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B7" w:rsidRPr="006C6C95" w:rsidRDefault="000470B7">
      <w:pPr>
        <w:rPr>
          <w:sz w:val="24"/>
          <w:szCs w:val="24"/>
          <w:lang w:val="bg-BG"/>
        </w:rPr>
      </w:pPr>
    </w:p>
    <w:p w:rsidR="000470B7" w:rsidRDefault="000470B7">
      <w:pPr>
        <w:rPr>
          <w:sz w:val="24"/>
          <w:szCs w:val="24"/>
          <w:lang w:val="en-US"/>
        </w:rPr>
      </w:pPr>
    </w:p>
    <w:p w:rsidR="000470B7" w:rsidRPr="00C54289" w:rsidRDefault="000470B7" w:rsidP="000470B7">
      <w:pPr>
        <w:pStyle w:val="a3"/>
        <w:ind w:left="2880"/>
        <w:rPr>
          <w:b/>
          <w:sz w:val="36"/>
        </w:rPr>
      </w:pPr>
      <w:r>
        <w:rPr>
          <w:b/>
          <w:noProof/>
          <w:sz w:val="36"/>
          <w:lang w:eastAsia="bg-BG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1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4289">
        <w:rPr>
          <w:b/>
          <w:sz w:val="36"/>
        </w:rPr>
        <w:t>О Б Щ И Н А  В Е Н Е Ц</w:t>
      </w:r>
    </w:p>
    <w:p w:rsidR="000470B7" w:rsidRPr="00C54289" w:rsidRDefault="000470B7" w:rsidP="000470B7">
      <w:pPr>
        <w:pStyle w:val="a3"/>
        <w:jc w:val="both"/>
      </w:pPr>
      <w:r w:rsidRPr="00C54289">
        <w:t xml:space="preserve">                 </w:t>
      </w:r>
      <w:r w:rsidRPr="00C54289">
        <w:tab/>
        <w:t xml:space="preserve">             с. Венец, община Венец, област Шумен, ул. "Кирил и Методий", № 24</w:t>
      </w:r>
    </w:p>
    <w:p w:rsidR="000470B7" w:rsidRPr="00C54289" w:rsidRDefault="000470B7" w:rsidP="000470B7">
      <w:pPr>
        <w:pStyle w:val="a3"/>
        <w:tabs>
          <w:tab w:val="clear" w:pos="8306"/>
          <w:tab w:val="right" w:pos="9923"/>
        </w:tabs>
      </w:pPr>
      <w:r w:rsidRPr="00C54289">
        <w:tab/>
        <w:t xml:space="preserve">                                                         </w:t>
      </w:r>
    </w:p>
    <w:p w:rsidR="000470B7" w:rsidRPr="00C54289" w:rsidRDefault="000470B7" w:rsidP="000470B7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</w:pPr>
      <w:r w:rsidRPr="00C54289">
        <w:tab/>
        <w:t xml:space="preserve">                           </w:t>
      </w:r>
      <w:r w:rsidRPr="00C54289">
        <w:sym w:font="Wingdings" w:char="F028"/>
      </w:r>
      <w:r w:rsidRPr="00C54289">
        <w:t>: 05343 / 21 – 91, факс: 05343 / 89 - 80</w:t>
      </w:r>
    </w:p>
    <w:p w:rsidR="000470B7" w:rsidRPr="00C54289" w:rsidRDefault="000470B7" w:rsidP="000470B7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</w:rPr>
      </w:pPr>
    </w:p>
    <w:p w:rsidR="000470B7" w:rsidRPr="00C54289" w:rsidRDefault="001B17E6" w:rsidP="000470B7">
      <w:pPr>
        <w:pStyle w:val="a3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4384;visibility:visible;mso-wrap-edited:f" o:allowincell="f">
            <v:imagedata r:id="rId6" o:title=""/>
          </v:shape>
          <o:OLEObject Type="Embed" ProgID="Word.Picture.8" ShapeID="_x0000_s1027" DrawAspect="Content" ObjectID="_1803797843" r:id="rId7"/>
        </w:pict>
      </w:r>
    </w:p>
    <w:p w:rsidR="000470B7" w:rsidRPr="00C54289" w:rsidRDefault="000470B7" w:rsidP="000470B7">
      <w:pPr>
        <w:pStyle w:val="a3"/>
        <w:tabs>
          <w:tab w:val="clear" w:pos="8306"/>
          <w:tab w:val="right" w:pos="9923"/>
        </w:tabs>
        <w:jc w:val="center"/>
        <w:rPr>
          <w:b/>
          <w:color w:val="800080"/>
          <w:sz w:val="22"/>
        </w:rPr>
      </w:pPr>
      <w:proofErr w:type="spellStart"/>
      <w:r w:rsidRPr="00C54289">
        <w:rPr>
          <w:b/>
          <w:color w:val="800080"/>
        </w:rPr>
        <w:t>Web</w:t>
      </w:r>
      <w:proofErr w:type="spellEnd"/>
      <w:r w:rsidRPr="00C54289">
        <w:rPr>
          <w:b/>
          <w:color w:val="800080"/>
        </w:rPr>
        <w:t xml:space="preserve"> </w:t>
      </w:r>
      <w:proofErr w:type="spellStart"/>
      <w:r w:rsidRPr="00C54289">
        <w:rPr>
          <w:b/>
          <w:color w:val="800080"/>
        </w:rPr>
        <w:t>site</w:t>
      </w:r>
      <w:proofErr w:type="spellEnd"/>
      <w:r w:rsidRPr="00C54289">
        <w:rPr>
          <w:b/>
          <w:color w:val="800080"/>
        </w:rPr>
        <w:t>:</w:t>
      </w:r>
      <w:proofErr w:type="spellStart"/>
      <w:r w:rsidRPr="00C54289">
        <w:rPr>
          <w:b/>
          <w:color w:val="800080"/>
        </w:rPr>
        <w:t>www</w:t>
      </w:r>
      <w:proofErr w:type="spellEnd"/>
      <w:r w:rsidRPr="00C54289">
        <w:rPr>
          <w:b/>
          <w:color w:val="800080"/>
        </w:rPr>
        <w:t>.</w:t>
      </w:r>
      <w:proofErr w:type="spellStart"/>
      <w:r w:rsidRPr="00C54289">
        <w:rPr>
          <w:b/>
          <w:color w:val="800080"/>
        </w:rPr>
        <w:t>venets</w:t>
      </w:r>
      <w:proofErr w:type="spellEnd"/>
      <w:r w:rsidRPr="00C54289">
        <w:rPr>
          <w:b/>
          <w:color w:val="800080"/>
        </w:rPr>
        <w:t>.</w:t>
      </w:r>
      <w:proofErr w:type="spellStart"/>
      <w:r w:rsidRPr="00C54289">
        <w:rPr>
          <w:b/>
          <w:color w:val="800080"/>
        </w:rPr>
        <w:t>bg</w:t>
      </w:r>
      <w:proofErr w:type="spellEnd"/>
      <w:r w:rsidRPr="00C54289">
        <w:rPr>
          <w:b/>
          <w:color w:val="800080"/>
        </w:rPr>
        <w:t xml:space="preserve">; E – </w:t>
      </w:r>
      <w:proofErr w:type="spellStart"/>
      <w:r w:rsidRPr="00C54289">
        <w:rPr>
          <w:b/>
          <w:color w:val="800080"/>
        </w:rPr>
        <w:t>mail</w:t>
      </w:r>
      <w:proofErr w:type="spellEnd"/>
      <w:r w:rsidRPr="00C54289">
        <w:rPr>
          <w:b/>
          <w:color w:val="800080"/>
        </w:rPr>
        <w:t xml:space="preserve">: </w:t>
      </w:r>
      <w:proofErr w:type="spellStart"/>
      <w:r w:rsidRPr="00C54289">
        <w:rPr>
          <w:b/>
          <w:color w:val="800080"/>
        </w:rPr>
        <w:t>obs_vn@abv</w:t>
      </w:r>
      <w:proofErr w:type="spellEnd"/>
      <w:r w:rsidRPr="00C54289">
        <w:rPr>
          <w:b/>
          <w:color w:val="800080"/>
        </w:rPr>
        <w:t>.</w:t>
      </w:r>
      <w:proofErr w:type="spellStart"/>
      <w:r w:rsidRPr="00C54289">
        <w:rPr>
          <w:b/>
          <w:color w:val="800080"/>
        </w:rPr>
        <w:t>bg</w:t>
      </w:r>
      <w:proofErr w:type="spellEnd"/>
      <w:r w:rsidRPr="00C54289">
        <w:rPr>
          <w:b/>
          <w:color w:val="800080"/>
        </w:rPr>
        <w:t>;</w:t>
      </w:r>
    </w:p>
    <w:p w:rsidR="000470B7" w:rsidRPr="00C54289" w:rsidRDefault="000470B7" w:rsidP="000470B7">
      <w:pPr>
        <w:rPr>
          <w:b/>
          <w:sz w:val="28"/>
          <w:szCs w:val="28"/>
        </w:rPr>
      </w:pPr>
    </w:p>
    <w:p w:rsidR="000470B7" w:rsidRDefault="000470B7" w:rsidP="000470B7">
      <w:pPr>
        <w:pStyle w:val="1"/>
        <w:rPr>
          <w:b/>
          <w:sz w:val="26"/>
          <w:szCs w:val="26"/>
        </w:rPr>
      </w:pPr>
    </w:p>
    <w:p w:rsidR="000470B7" w:rsidRPr="00501F8D" w:rsidRDefault="000470B7" w:rsidP="000470B7">
      <w:pPr>
        <w:pStyle w:val="1"/>
        <w:rPr>
          <w:b/>
          <w:sz w:val="26"/>
          <w:szCs w:val="26"/>
        </w:rPr>
      </w:pPr>
      <w:r w:rsidRPr="00501F8D">
        <w:rPr>
          <w:b/>
          <w:sz w:val="26"/>
          <w:szCs w:val="26"/>
        </w:rPr>
        <w:t>ДО</w:t>
      </w:r>
    </w:p>
    <w:p w:rsidR="000470B7" w:rsidRPr="00501F8D" w:rsidRDefault="000470B7" w:rsidP="000470B7">
      <w:pPr>
        <w:rPr>
          <w:b/>
          <w:sz w:val="26"/>
          <w:szCs w:val="26"/>
          <w:lang w:val="bg-BG"/>
        </w:rPr>
      </w:pPr>
      <w:r w:rsidRPr="00501F8D">
        <w:rPr>
          <w:b/>
          <w:sz w:val="26"/>
          <w:szCs w:val="26"/>
          <w:lang w:val="bg-BG"/>
        </w:rPr>
        <w:t>ПРЕДСЕДАТЕЛЯ</w:t>
      </w:r>
    </w:p>
    <w:p w:rsidR="000470B7" w:rsidRPr="00501F8D" w:rsidRDefault="000470B7" w:rsidP="000470B7">
      <w:pPr>
        <w:rPr>
          <w:b/>
          <w:sz w:val="26"/>
          <w:szCs w:val="26"/>
          <w:lang w:val="bg-BG"/>
        </w:rPr>
      </w:pPr>
      <w:r w:rsidRPr="00501F8D">
        <w:rPr>
          <w:b/>
          <w:sz w:val="26"/>
          <w:szCs w:val="26"/>
          <w:lang w:val="bg-BG"/>
        </w:rPr>
        <w:t>НА ОБЩИНСКИ СЪВЕТ</w:t>
      </w:r>
    </w:p>
    <w:p w:rsidR="000470B7" w:rsidRPr="00501F8D" w:rsidRDefault="000470B7" w:rsidP="000470B7">
      <w:pPr>
        <w:rPr>
          <w:b/>
          <w:sz w:val="26"/>
          <w:szCs w:val="26"/>
          <w:lang w:val="bg-BG"/>
        </w:rPr>
      </w:pPr>
      <w:r w:rsidRPr="00501F8D">
        <w:rPr>
          <w:b/>
          <w:sz w:val="26"/>
          <w:szCs w:val="26"/>
          <w:lang w:val="bg-BG"/>
        </w:rPr>
        <w:t>С. ВЕНЕЦ</w:t>
      </w:r>
    </w:p>
    <w:p w:rsidR="000470B7" w:rsidRPr="00501F8D" w:rsidRDefault="000470B7" w:rsidP="000470B7">
      <w:pPr>
        <w:pStyle w:val="2"/>
        <w:jc w:val="center"/>
        <w:rPr>
          <w:b/>
          <w:sz w:val="26"/>
          <w:szCs w:val="26"/>
        </w:rPr>
      </w:pPr>
      <w:r w:rsidRPr="00501F8D">
        <w:rPr>
          <w:sz w:val="26"/>
          <w:szCs w:val="26"/>
        </w:rPr>
        <w:t xml:space="preserve">                                                            </w:t>
      </w:r>
    </w:p>
    <w:p w:rsidR="000470B7" w:rsidRDefault="000470B7" w:rsidP="000470B7">
      <w:pPr>
        <w:pStyle w:val="3"/>
        <w:rPr>
          <w:sz w:val="26"/>
          <w:szCs w:val="26"/>
        </w:rPr>
      </w:pPr>
    </w:p>
    <w:p w:rsidR="000470B7" w:rsidRPr="00501F8D" w:rsidRDefault="000470B7" w:rsidP="000470B7">
      <w:pPr>
        <w:pStyle w:val="3"/>
        <w:rPr>
          <w:sz w:val="26"/>
          <w:szCs w:val="26"/>
        </w:rPr>
      </w:pPr>
      <w:r w:rsidRPr="00501F8D">
        <w:rPr>
          <w:sz w:val="26"/>
          <w:szCs w:val="26"/>
        </w:rPr>
        <w:t>Д О К Л А Д Н А   З А П И С К А</w:t>
      </w:r>
    </w:p>
    <w:p w:rsidR="000470B7" w:rsidRPr="00501F8D" w:rsidRDefault="000470B7" w:rsidP="000470B7">
      <w:pPr>
        <w:jc w:val="center"/>
        <w:rPr>
          <w:b/>
          <w:sz w:val="26"/>
          <w:szCs w:val="26"/>
          <w:lang w:val="bg-BG"/>
        </w:rPr>
      </w:pPr>
      <w:r w:rsidRPr="00501F8D">
        <w:rPr>
          <w:b/>
          <w:sz w:val="26"/>
          <w:szCs w:val="26"/>
          <w:lang w:val="bg-BG"/>
        </w:rPr>
        <w:t>ОТ</w:t>
      </w:r>
    </w:p>
    <w:p w:rsidR="000470B7" w:rsidRPr="00501F8D" w:rsidRDefault="000470B7" w:rsidP="000470B7">
      <w:pPr>
        <w:jc w:val="center"/>
        <w:rPr>
          <w:b/>
          <w:sz w:val="26"/>
          <w:szCs w:val="26"/>
          <w:lang w:val="bg-BG"/>
        </w:rPr>
      </w:pPr>
      <w:r w:rsidRPr="00501F8D">
        <w:rPr>
          <w:b/>
          <w:sz w:val="26"/>
          <w:szCs w:val="26"/>
          <w:lang w:val="bg-BG"/>
        </w:rPr>
        <w:t>ФАТМЕ АПТУЛА САЛИ</w:t>
      </w:r>
    </w:p>
    <w:p w:rsidR="000470B7" w:rsidRPr="00501F8D" w:rsidRDefault="000470B7" w:rsidP="000470B7">
      <w:pPr>
        <w:pStyle w:val="4"/>
        <w:rPr>
          <w:sz w:val="26"/>
          <w:szCs w:val="26"/>
          <w:u w:val="single"/>
        </w:rPr>
      </w:pPr>
      <w:r w:rsidRPr="00501F8D">
        <w:rPr>
          <w:sz w:val="26"/>
          <w:szCs w:val="26"/>
          <w:u w:val="single"/>
        </w:rPr>
        <w:t>Заместник-кмет на Община Венец</w:t>
      </w:r>
    </w:p>
    <w:p w:rsidR="000470B7" w:rsidRPr="00501F8D" w:rsidRDefault="000470B7" w:rsidP="000470B7">
      <w:pPr>
        <w:rPr>
          <w:sz w:val="26"/>
          <w:szCs w:val="26"/>
          <w:lang w:val="bg-BG"/>
        </w:rPr>
      </w:pPr>
    </w:p>
    <w:p w:rsidR="000470B7" w:rsidRPr="00501F8D" w:rsidRDefault="000470B7" w:rsidP="000470B7">
      <w:pPr>
        <w:jc w:val="both"/>
        <w:rPr>
          <w:sz w:val="26"/>
          <w:szCs w:val="26"/>
          <w:lang w:val="bg-BG"/>
        </w:rPr>
      </w:pPr>
      <w:r w:rsidRPr="00501F8D">
        <w:rPr>
          <w:b/>
          <w:i/>
          <w:sz w:val="26"/>
          <w:szCs w:val="26"/>
          <w:lang w:val="bg-BG"/>
        </w:rPr>
        <w:t>ОТНОСНО</w:t>
      </w:r>
      <w:r w:rsidRPr="00501F8D">
        <w:rPr>
          <w:sz w:val="26"/>
          <w:szCs w:val="26"/>
          <w:lang w:val="bg-BG"/>
        </w:rPr>
        <w:t>: Трансформиране на извършени разходи в трансфер между бюджетната сметка и сметките за средствата от Европейския съюз</w:t>
      </w:r>
    </w:p>
    <w:p w:rsidR="000470B7" w:rsidRPr="00501F8D" w:rsidRDefault="000470B7" w:rsidP="000470B7">
      <w:pPr>
        <w:jc w:val="both"/>
        <w:rPr>
          <w:sz w:val="26"/>
          <w:szCs w:val="26"/>
          <w:u w:val="single"/>
          <w:lang w:val="bg-BG"/>
        </w:rPr>
      </w:pPr>
    </w:p>
    <w:p w:rsidR="000470B7" w:rsidRPr="00501F8D" w:rsidRDefault="000470B7" w:rsidP="000470B7">
      <w:pPr>
        <w:jc w:val="both"/>
        <w:rPr>
          <w:b/>
          <w:sz w:val="26"/>
          <w:szCs w:val="26"/>
          <w:lang w:val="bg-BG"/>
        </w:rPr>
      </w:pPr>
      <w:r w:rsidRPr="00501F8D">
        <w:rPr>
          <w:sz w:val="26"/>
          <w:szCs w:val="26"/>
          <w:lang w:val="bg-BG"/>
        </w:rPr>
        <w:t xml:space="preserve">             </w:t>
      </w:r>
      <w:r w:rsidR="00D14C31">
        <w:rPr>
          <w:b/>
          <w:sz w:val="26"/>
          <w:szCs w:val="26"/>
          <w:lang w:val="bg-BG"/>
        </w:rPr>
        <w:t xml:space="preserve">Г-жо </w:t>
      </w:r>
      <w:bookmarkStart w:id="0" w:name="_GoBack"/>
      <w:bookmarkEnd w:id="0"/>
      <w:r w:rsidRPr="00501F8D">
        <w:rPr>
          <w:b/>
          <w:sz w:val="26"/>
          <w:szCs w:val="26"/>
          <w:lang w:val="bg-BG"/>
        </w:rPr>
        <w:t>Председател,</w:t>
      </w:r>
    </w:p>
    <w:p w:rsidR="000470B7" w:rsidRPr="00501F8D" w:rsidRDefault="000470B7" w:rsidP="000470B7">
      <w:pPr>
        <w:jc w:val="both"/>
        <w:rPr>
          <w:sz w:val="26"/>
          <w:szCs w:val="26"/>
          <w:lang w:val="bg-BG"/>
        </w:rPr>
      </w:pPr>
      <w:r w:rsidRPr="00501F8D">
        <w:rPr>
          <w:b/>
          <w:sz w:val="26"/>
          <w:szCs w:val="26"/>
          <w:lang w:val="bg-BG"/>
        </w:rPr>
        <w:t xml:space="preserve">             Уважаеми дами и господа съветници</w:t>
      </w:r>
      <w:r w:rsidRPr="00501F8D">
        <w:rPr>
          <w:sz w:val="26"/>
          <w:szCs w:val="26"/>
          <w:lang w:val="bg-BG"/>
        </w:rPr>
        <w:t>,</w:t>
      </w:r>
    </w:p>
    <w:p w:rsidR="000470B7" w:rsidRPr="00501F8D" w:rsidRDefault="000470B7" w:rsidP="000470B7">
      <w:pPr>
        <w:jc w:val="both"/>
        <w:rPr>
          <w:sz w:val="26"/>
          <w:szCs w:val="26"/>
          <w:lang w:val="bg-BG"/>
        </w:rPr>
      </w:pPr>
    </w:p>
    <w:p w:rsidR="00FE53C6" w:rsidRDefault="006C6C95" w:rsidP="000470B7">
      <w:pPr>
        <w:ind w:firstLine="72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През 2024 г</w:t>
      </w:r>
      <w:r w:rsidR="000470B7" w:rsidRPr="00E0106B">
        <w:rPr>
          <w:sz w:val="26"/>
          <w:szCs w:val="26"/>
          <w:lang w:val="bg-BG"/>
        </w:rPr>
        <w:t>.</w:t>
      </w:r>
      <w:r w:rsidR="000470B7" w:rsidRPr="00501F8D">
        <w:rPr>
          <w:sz w:val="26"/>
          <w:szCs w:val="26"/>
          <w:lang w:val="bg-BG"/>
        </w:rPr>
        <w:t xml:space="preserve"> Община Венец приключи изпълнението на Договор </w:t>
      </w:r>
      <w:r w:rsidR="000470B7" w:rsidRPr="000676CB">
        <w:rPr>
          <w:sz w:val="24"/>
          <w:szCs w:val="24"/>
          <w:lang w:val="bg-BG"/>
        </w:rPr>
        <w:t xml:space="preserve">№ </w:t>
      </w:r>
      <w:r w:rsidR="002837C8" w:rsidRPr="002837C8">
        <w:rPr>
          <w:sz w:val="24"/>
          <w:szCs w:val="24"/>
        </w:rPr>
        <w:t>МЗ-3-03-14-</w:t>
      </w:r>
      <w:r>
        <w:rPr>
          <w:sz w:val="24"/>
          <w:szCs w:val="24"/>
          <w:lang w:val="bg-BG"/>
        </w:rPr>
        <w:t>680</w:t>
      </w:r>
      <w:r w:rsidR="00CB1671">
        <w:rPr>
          <w:sz w:val="24"/>
          <w:szCs w:val="24"/>
          <w:lang w:val="en-US"/>
        </w:rPr>
        <w:t>#</w:t>
      </w:r>
      <w:r w:rsidR="00CB1671">
        <w:rPr>
          <w:sz w:val="24"/>
          <w:szCs w:val="24"/>
          <w:lang w:val="bg-BG"/>
        </w:rPr>
        <w:t>7</w:t>
      </w:r>
      <w:r>
        <w:rPr>
          <w:sz w:val="24"/>
          <w:szCs w:val="24"/>
          <w:lang w:val="en-US"/>
        </w:rPr>
        <w:t xml:space="preserve"> и </w:t>
      </w:r>
      <w:r>
        <w:rPr>
          <w:sz w:val="24"/>
          <w:szCs w:val="24"/>
          <w:lang w:val="bg-BG"/>
        </w:rPr>
        <w:t xml:space="preserve">Договор </w:t>
      </w:r>
      <w:r w:rsidR="00C50BF2">
        <w:rPr>
          <w:sz w:val="26"/>
          <w:szCs w:val="26"/>
          <w:lang w:val="bg-BG"/>
        </w:rPr>
        <w:t xml:space="preserve"> </w:t>
      </w:r>
      <w:r w:rsidRPr="000676CB">
        <w:rPr>
          <w:sz w:val="24"/>
          <w:szCs w:val="24"/>
          <w:lang w:val="bg-BG"/>
        </w:rPr>
        <w:t xml:space="preserve">№ </w:t>
      </w:r>
      <w:r w:rsidRPr="002837C8">
        <w:rPr>
          <w:sz w:val="24"/>
          <w:szCs w:val="24"/>
        </w:rPr>
        <w:t>МЗ-3-03-14-</w:t>
      </w:r>
      <w:r>
        <w:rPr>
          <w:sz w:val="24"/>
          <w:szCs w:val="24"/>
          <w:lang w:val="bg-BG"/>
        </w:rPr>
        <w:t>680</w:t>
      </w:r>
      <w:r w:rsidR="00CB1671">
        <w:rPr>
          <w:sz w:val="24"/>
          <w:szCs w:val="24"/>
          <w:lang w:val="en-US"/>
        </w:rPr>
        <w:t>#8</w:t>
      </w:r>
      <w:r>
        <w:rPr>
          <w:sz w:val="24"/>
          <w:szCs w:val="24"/>
          <w:lang w:val="bg-BG"/>
        </w:rPr>
        <w:t xml:space="preserve"> </w:t>
      </w:r>
      <w:r w:rsidR="00C50BF2">
        <w:rPr>
          <w:sz w:val="26"/>
          <w:szCs w:val="26"/>
          <w:lang w:val="bg-BG"/>
        </w:rPr>
        <w:t xml:space="preserve">по процедура </w:t>
      </w:r>
      <w:r w:rsidR="000470B7" w:rsidRPr="00501F8D">
        <w:rPr>
          <w:sz w:val="26"/>
          <w:szCs w:val="26"/>
          <w:lang w:val="bg-BG"/>
        </w:rPr>
        <w:t>„Младежка заетост</w:t>
      </w:r>
      <w:r w:rsidR="000B16D9">
        <w:rPr>
          <w:sz w:val="26"/>
          <w:szCs w:val="26"/>
          <w:lang w:val="bg-BG"/>
        </w:rPr>
        <w:t>+</w:t>
      </w:r>
      <w:r w:rsidR="000470B7" w:rsidRPr="00501F8D">
        <w:rPr>
          <w:sz w:val="26"/>
          <w:szCs w:val="26"/>
          <w:lang w:val="bg-BG"/>
        </w:rPr>
        <w:t xml:space="preserve">” на </w:t>
      </w:r>
      <w:r w:rsidR="000B16D9">
        <w:rPr>
          <w:sz w:val="26"/>
          <w:szCs w:val="26"/>
          <w:lang w:val="bg-BG"/>
        </w:rPr>
        <w:t>П</w:t>
      </w:r>
      <w:r w:rsidR="000470B7" w:rsidRPr="00501F8D">
        <w:rPr>
          <w:sz w:val="26"/>
          <w:szCs w:val="26"/>
          <w:lang w:val="bg-BG"/>
        </w:rPr>
        <w:t>рограма “Раз</w:t>
      </w:r>
      <w:r w:rsidR="000B16D9">
        <w:rPr>
          <w:sz w:val="26"/>
          <w:szCs w:val="26"/>
          <w:lang w:val="bg-BG"/>
        </w:rPr>
        <w:t>витие на човешките ресурси” 2020-2027</w:t>
      </w:r>
      <w:r w:rsidR="000470B7" w:rsidRPr="00501F8D">
        <w:rPr>
          <w:sz w:val="26"/>
          <w:szCs w:val="26"/>
          <w:lang w:val="bg-BG"/>
        </w:rPr>
        <w:t xml:space="preserve"> г.”, сключен</w:t>
      </w:r>
      <w:r w:rsidR="00275578">
        <w:rPr>
          <w:sz w:val="26"/>
          <w:szCs w:val="26"/>
          <w:lang w:val="bg-BG"/>
        </w:rPr>
        <w:t>и</w:t>
      </w:r>
      <w:r w:rsidR="000470B7" w:rsidRPr="00501F8D">
        <w:rPr>
          <w:sz w:val="26"/>
          <w:szCs w:val="26"/>
          <w:lang w:val="bg-BG"/>
        </w:rPr>
        <w:t xml:space="preserve"> между Община Венец и Агенция по заетостта. </w:t>
      </w:r>
    </w:p>
    <w:p w:rsidR="00FE53C6" w:rsidRDefault="000470B7" w:rsidP="000470B7">
      <w:pPr>
        <w:ind w:firstLine="720"/>
        <w:jc w:val="both"/>
        <w:rPr>
          <w:sz w:val="26"/>
          <w:szCs w:val="26"/>
          <w:lang w:val="bg-BG"/>
        </w:rPr>
      </w:pPr>
      <w:r w:rsidRPr="00501F8D">
        <w:rPr>
          <w:sz w:val="26"/>
          <w:szCs w:val="26"/>
          <w:lang w:val="bg-BG"/>
        </w:rPr>
        <w:t xml:space="preserve">Чрез осигуреното финансиране в размер на </w:t>
      </w:r>
      <w:r w:rsidR="00F12D53">
        <w:rPr>
          <w:sz w:val="26"/>
          <w:szCs w:val="26"/>
          <w:lang w:val="bg-BG"/>
        </w:rPr>
        <w:t>158 973 лв.</w:t>
      </w:r>
      <w:r w:rsidR="00CB1671">
        <w:rPr>
          <w:sz w:val="26"/>
          <w:szCs w:val="26"/>
          <w:lang w:val="bg-BG"/>
        </w:rPr>
        <w:t xml:space="preserve"> по те</w:t>
      </w:r>
      <w:r w:rsidRPr="00501F8D">
        <w:rPr>
          <w:sz w:val="26"/>
          <w:szCs w:val="26"/>
          <w:lang w:val="bg-BG"/>
        </w:rPr>
        <w:t xml:space="preserve">зи </w:t>
      </w:r>
      <w:r w:rsidR="00CB1671">
        <w:rPr>
          <w:sz w:val="26"/>
          <w:szCs w:val="26"/>
          <w:lang w:val="bg-BG"/>
        </w:rPr>
        <w:t xml:space="preserve">два </w:t>
      </w:r>
      <w:r w:rsidRPr="00501F8D">
        <w:rPr>
          <w:sz w:val="26"/>
          <w:szCs w:val="26"/>
          <w:lang w:val="bg-BG"/>
        </w:rPr>
        <w:t>договор</w:t>
      </w:r>
      <w:r w:rsidR="000B16D9">
        <w:rPr>
          <w:sz w:val="26"/>
          <w:szCs w:val="26"/>
          <w:lang w:val="bg-BG"/>
        </w:rPr>
        <w:t>а</w:t>
      </w:r>
      <w:r w:rsidRPr="00501F8D">
        <w:rPr>
          <w:sz w:val="26"/>
          <w:szCs w:val="26"/>
          <w:lang w:val="bg-BG"/>
        </w:rPr>
        <w:t xml:space="preserve">, Община Венец успя да осигури заетост на </w:t>
      </w:r>
      <w:r w:rsidR="00CB1671" w:rsidRPr="00F12D53">
        <w:rPr>
          <w:sz w:val="26"/>
          <w:szCs w:val="26"/>
          <w:lang w:val="bg-BG"/>
        </w:rPr>
        <w:t>19</w:t>
      </w:r>
      <w:r w:rsidR="00441180">
        <w:rPr>
          <w:sz w:val="26"/>
          <w:szCs w:val="26"/>
          <w:lang w:val="bg-BG"/>
        </w:rPr>
        <w:t xml:space="preserve"> безработн</w:t>
      </w:r>
      <w:r w:rsidR="005F2173">
        <w:rPr>
          <w:sz w:val="26"/>
          <w:szCs w:val="26"/>
          <w:lang w:val="bg-BG"/>
        </w:rPr>
        <w:t>и лица</w:t>
      </w:r>
      <w:r w:rsidRPr="00501F8D">
        <w:rPr>
          <w:sz w:val="26"/>
          <w:szCs w:val="26"/>
          <w:lang w:val="bg-BG"/>
        </w:rPr>
        <w:t xml:space="preserve"> в младежка възраст за срок от </w:t>
      </w:r>
      <w:r w:rsidR="00CB1671">
        <w:rPr>
          <w:sz w:val="26"/>
          <w:szCs w:val="26"/>
          <w:lang w:val="bg-BG"/>
        </w:rPr>
        <w:t>9</w:t>
      </w:r>
      <w:r w:rsidRPr="00501F8D">
        <w:rPr>
          <w:sz w:val="26"/>
          <w:szCs w:val="26"/>
          <w:lang w:val="bg-BG"/>
        </w:rPr>
        <w:t xml:space="preserve"> месеца.</w:t>
      </w:r>
      <w:r w:rsidR="0098523E">
        <w:rPr>
          <w:sz w:val="26"/>
          <w:szCs w:val="26"/>
          <w:lang w:val="bg-BG"/>
        </w:rPr>
        <w:t xml:space="preserve"> Младежите по горецитираните договори бяха назначени на </w:t>
      </w:r>
      <w:r w:rsidR="00F12D53">
        <w:rPr>
          <w:sz w:val="26"/>
          <w:szCs w:val="26"/>
          <w:lang w:val="bg-BG"/>
        </w:rPr>
        <w:t>12.12.2023 г.</w:t>
      </w:r>
    </w:p>
    <w:p w:rsidR="0098523E" w:rsidRPr="0098523E" w:rsidRDefault="0098523E" w:rsidP="00FE53C6">
      <w:pPr>
        <w:ind w:firstLine="72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Във връзка с увеличаването на размера на минималната заплата, считано от 01.01.2024 г. със същите бяха сключени допълнителни споразумения</w:t>
      </w:r>
      <w:r w:rsidR="00C23388">
        <w:rPr>
          <w:sz w:val="26"/>
          <w:szCs w:val="26"/>
          <w:lang w:val="bg-BG"/>
        </w:rPr>
        <w:t xml:space="preserve">. Същевременно на интернет страницата на Агенцията по заетостта беше публикувана допълнителна информация, </w:t>
      </w:r>
      <w:r w:rsidRPr="0098523E">
        <w:rPr>
          <w:sz w:val="26"/>
          <w:szCs w:val="26"/>
          <w:lang w:val="bg-BG"/>
        </w:rPr>
        <w:t>че в случай че отчетен тримесечен период обхваща</w:t>
      </w:r>
      <w:r w:rsidR="00FE53C6">
        <w:rPr>
          <w:sz w:val="26"/>
          <w:szCs w:val="26"/>
          <w:lang w:val="bg-BG"/>
        </w:rPr>
        <w:t>щ</w:t>
      </w:r>
      <w:r w:rsidRPr="0098523E">
        <w:rPr>
          <w:sz w:val="26"/>
          <w:szCs w:val="26"/>
          <w:lang w:val="bg-BG"/>
        </w:rPr>
        <w:t xml:space="preserve"> периода преди и след актуализацията на стандартната таблица за единица разход, на работодателя ще бъде възстановена първоначалната стойност на тримесечния пакет за съответната икономическа дейност.</w:t>
      </w:r>
      <w:r w:rsidR="00C23388">
        <w:rPr>
          <w:sz w:val="26"/>
          <w:szCs w:val="26"/>
          <w:lang w:val="bg-BG"/>
        </w:rPr>
        <w:t xml:space="preserve"> </w:t>
      </w:r>
      <w:r w:rsidR="000B16D9">
        <w:rPr>
          <w:sz w:val="26"/>
          <w:szCs w:val="26"/>
          <w:lang w:val="bg-BG"/>
        </w:rPr>
        <w:t>В конкретния случай</w:t>
      </w:r>
      <w:r w:rsidR="00C23388" w:rsidRPr="00C23388">
        <w:rPr>
          <w:sz w:val="26"/>
          <w:szCs w:val="26"/>
          <w:lang w:val="bg-BG"/>
        </w:rPr>
        <w:t xml:space="preserve"> при обработка на </w:t>
      </w:r>
      <w:r w:rsidR="00FE53C6">
        <w:rPr>
          <w:sz w:val="26"/>
          <w:szCs w:val="26"/>
          <w:lang w:val="bg-BG"/>
        </w:rPr>
        <w:t xml:space="preserve">наше </w:t>
      </w:r>
      <w:r w:rsidR="00C23388" w:rsidRPr="00C23388">
        <w:rPr>
          <w:sz w:val="26"/>
          <w:szCs w:val="26"/>
          <w:lang w:val="bg-BG"/>
        </w:rPr>
        <w:t xml:space="preserve">искане за плащане с отчетен период </w:t>
      </w:r>
      <w:r w:rsidR="00F12D53" w:rsidRPr="00F12D53">
        <w:rPr>
          <w:sz w:val="26"/>
          <w:szCs w:val="26"/>
          <w:lang w:val="bg-BG"/>
        </w:rPr>
        <w:t>12.12.2023 г. – 11.03.2024</w:t>
      </w:r>
      <w:r w:rsidR="00C23388" w:rsidRPr="00F12D53">
        <w:rPr>
          <w:sz w:val="26"/>
          <w:szCs w:val="26"/>
          <w:lang w:val="bg-BG"/>
        </w:rPr>
        <w:t xml:space="preserve"> г. се прилага стандартната таблица за единица разход, актуална към </w:t>
      </w:r>
      <w:r w:rsidR="00F12D53" w:rsidRPr="00F12D53">
        <w:rPr>
          <w:sz w:val="26"/>
          <w:szCs w:val="26"/>
          <w:lang w:val="bg-BG"/>
        </w:rPr>
        <w:t>11.12.2023</w:t>
      </w:r>
      <w:r w:rsidR="00C23388" w:rsidRPr="00F12D53">
        <w:rPr>
          <w:sz w:val="26"/>
          <w:szCs w:val="26"/>
          <w:lang w:val="bg-BG"/>
        </w:rPr>
        <w:t xml:space="preserve"> г.  и за периода </w:t>
      </w:r>
      <w:r w:rsidR="00F12D53" w:rsidRPr="00F12D53">
        <w:rPr>
          <w:sz w:val="26"/>
          <w:szCs w:val="26"/>
          <w:lang w:val="bg-BG"/>
        </w:rPr>
        <w:t>12.12.2023 г. – 11.03.2024 г.</w:t>
      </w:r>
      <w:r w:rsidR="00C23388" w:rsidRPr="00F12D53">
        <w:rPr>
          <w:sz w:val="26"/>
          <w:szCs w:val="26"/>
          <w:lang w:val="bg-BG"/>
        </w:rPr>
        <w:t xml:space="preserve"> е</w:t>
      </w:r>
      <w:r w:rsidR="00C23388" w:rsidRPr="00C23388">
        <w:rPr>
          <w:sz w:val="26"/>
          <w:szCs w:val="26"/>
          <w:lang w:val="bg-BG"/>
        </w:rPr>
        <w:t xml:space="preserve"> необходимо съфинансиране от страна на </w:t>
      </w:r>
      <w:r w:rsidR="000B16D9">
        <w:rPr>
          <w:sz w:val="26"/>
          <w:szCs w:val="26"/>
          <w:lang w:val="bg-BG"/>
        </w:rPr>
        <w:t>Община Венец</w:t>
      </w:r>
      <w:r w:rsidR="00C23388" w:rsidRPr="00C23388">
        <w:rPr>
          <w:sz w:val="26"/>
          <w:szCs w:val="26"/>
          <w:lang w:val="bg-BG"/>
        </w:rPr>
        <w:t xml:space="preserve"> на разходите за труд и осигурителни вноски за </w:t>
      </w:r>
      <w:r w:rsidR="00C23388">
        <w:rPr>
          <w:sz w:val="26"/>
          <w:szCs w:val="26"/>
          <w:lang w:val="bg-BG"/>
        </w:rPr>
        <w:t>всяко включено в проекта</w:t>
      </w:r>
      <w:r w:rsidR="00C23388" w:rsidRPr="00C23388">
        <w:rPr>
          <w:sz w:val="26"/>
          <w:szCs w:val="26"/>
          <w:lang w:val="bg-BG"/>
        </w:rPr>
        <w:t xml:space="preserve"> лице. </w:t>
      </w:r>
      <w:r w:rsidR="00C23388">
        <w:rPr>
          <w:sz w:val="26"/>
          <w:szCs w:val="26"/>
          <w:lang w:val="bg-BG"/>
        </w:rPr>
        <w:t xml:space="preserve">Тоест разликата между стария и новия размер на минималната заплата остава изцяло за сметка на работодателите.  </w:t>
      </w:r>
    </w:p>
    <w:p w:rsidR="0098523E" w:rsidRDefault="0098523E" w:rsidP="000470B7">
      <w:pPr>
        <w:ind w:firstLine="720"/>
        <w:jc w:val="both"/>
        <w:rPr>
          <w:sz w:val="26"/>
          <w:szCs w:val="26"/>
          <w:lang w:val="bg-BG"/>
        </w:rPr>
      </w:pPr>
    </w:p>
    <w:p w:rsidR="003729DA" w:rsidRDefault="003729DA" w:rsidP="000470B7">
      <w:pPr>
        <w:ind w:firstLine="720"/>
        <w:jc w:val="both"/>
        <w:rPr>
          <w:sz w:val="26"/>
          <w:szCs w:val="26"/>
          <w:lang w:val="bg-BG"/>
        </w:rPr>
      </w:pPr>
    </w:p>
    <w:p w:rsidR="003729DA" w:rsidRDefault="003729DA" w:rsidP="000470B7">
      <w:pPr>
        <w:ind w:firstLine="720"/>
        <w:jc w:val="both"/>
        <w:rPr>
          <w:sz w:val="26"/>
          <w:szCs w:val="26"/>
          <w:lang w:val="bg-BG"/>
        </w:rPr>
      </w:pPr>
    </w:p>
    <w:p w:rsidR="003729DA" w:rsidRPr="00501F8D" w:rsidRDefault="003729DA" w:rsidP="000470B7">
      <w:pPr>
        <w:ind w:firstLine="720"/>
        <w:jc w:val="both"/>
        <w:rPr>
          <w:sz w:val="26"/>
          <w:szCs w:val="26"/>
          <w:lang w:val="bg-BG"/>
        </w:rPr>
      </w:pPr>
    </w:p>
    <w:p w:rsidR="000470B7" w:rsidRPr="00501F8D" w:rsidRDefault="008B26A0" w:rsidP="000470B7">
      <w:pPr>
        <w:ind w:firstLine="72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В тази връзка и н</w:t>
      </w:r>
      <w:r w:rsidR="000470B7" w:rsidRPr="00501F8D">
        <w:rPr>
          <w:sz w:val="26"/>
          <w:szCs w:val="26"/>
          <w:lang w:val="bg-BG"/>
        </w:rPr>
        <w:t xml:space="preserve">а основание чл. 21, ал. 1, т. 10 от ЗМСМА, чл. 144, ал. 4 от Закона за публичните финанси и чл. 57, ал. 5 от Наредба  за условията и реда за съставяне на тригодишна бюджетна прогноза за местните дейности и за съставяне, приемане, изпълнение и отчитане на бюджета на Община Венец и чл. 3, т. 6 от Закона за общинския дълг, предлагам на </w:t>
      </w:r>
      <w:proofErr w:type="spellStart"/>
      <w:r w:rsidR="000470B7" w:rsidRPr="00501F8D">
        <w:rPr>
          <w:sz w:val="26"/>
          <w:szCs w:val="26"/>
          <w:lang w:val="bg-BG"/>
        </w:rPr>
        <w:t>ОбС</w:t>
      </w:r>
      <w:proofErr w:type="spellEnd"/>
      <w:r w:rsidR="000470B7" w:rsidRPr="00501F8D">
        <w:rPr>
          <w:sz w:val="26"/>
          <w:szCs w:val="26"/>
          <w:lang w:val="bg-BG"/>
        </w:rPr>
        <w:t xml:space="preserve"> да:</w:t>
      </w:r>
    </w:p>
    <w:p w:rsidR="000470B7" w:rsidRPr="00501F8D" w:rsidRDefault="000470B7" w:rsidP="000470B7">
      <w:pPr>
        <w:ind w:firstLine="720"/>
        <w:jc w:val="both"/>
        <w:rPr>
          <w:sz w:val="26"/>
          <w:szCs w:val="26"/>
          <w:lang w:val="bg-BG"/>
        </w:rPr>
      </w:pPr>
    </w:p>
    <w:p w:rsidR="000470B7" w:rsidRPr="00501F8D" w:rsidRDefault="000470B7" w:rsidP="000470B7">
      <w:pPr>
        <w:jc w:val="center"/>
        <w:rPr>
          <w:b/>
          <w:sz w:val="26"/>
          <w:szCs w:val="26"/>
          <w:lang w:val="bg-BG"/>
        </w:rPr>
      </w:pPr>
      <w:r w:rsidRPr="00501F8D">
        <w:rPr>
          <w:b/>
          <w:sz w:val="26"/>
          <w:szCs w:val="26"/>
          <w:lang w:val="bg-BG"/>
        </w:rPr>
        <w:t>Р  Е  Ш  И:</w:t>
      </w:r>
    </w:p>
    <w:p w:rsidR="000470B7" w:rsidRPr="00501F8D" w:rsidRDefault="000470B7" w:rsidP="000470B7">
      <w:pPr>
        <w:jc w:val="center"/>
        <w:rPr>
          <w:b/>
          <w:sz w:val="26"/>
          <w:szCs w:val="26"/>
          <w:lang w:val="bg-BG"/>
        </w:rPr>
      </w:pPr>
    </w:p>
    <w:p w:rsidR="000470B7" w:rsidRPr="000B16D9" w:rsidRDefault="000470B7" w:rsidP="000B16D9">
      <w:pPr>
        <w:pStyle w:val="a7"/>
        <w:numPr>
          <w:ilvl w:val="0"/>
          <w:numId w:val="1"/>
        </w:numPr>
        <w:jc w:val="both"/>
        <w:rPr>
          <w:sz w:val="26"/>
          <w:szCs w:val="26"/>
          <w:lang w:val="bg-BG"/>
        </w:rPr>
      </w:pPr>
      <w:r w:rsidRPr="000B16D9">
        <w:rPr>
          <w:sz w:val="26"/>
          <w:szCs w:val="26"/>
          <w:lang w:val="bg-BG"/>
        </w:rPr>
        <w:t xml:space="preserve">Извършените разходи по </w:t>
      </w:r>
      <w:r w:rsidR="000B16D9" w:rsidRPr="000B16D9">
        <w:rPr>
          <w:sz w:val="26"/>
          <w:szCs w:val="26"/>
          <w:lang w:val="bg-BG"/>
        </w:rPr>
        <w:t xml:space="preserve">Договор </w:t>
      </w:r>
      <w:r w:rsidR="000B16D9" w:rsidRPr="000B16D9">
        <w:rPr>
          <w:sz w:val="24"/>
          <w:szCs w:val="24"/>
          <w:lang w:val="bg-BG"/>
        </w:rPr>
        <w:t xml:space="preserve">№ </w:t>
      </w:r>
      <w:r w:rsidR="000B16D9" w:rsidRPr="000B16D9">
        <w:rPr>
          <w:sz w:val="24"/>
          <w:szCs w:val="24"/>
        </w:rPr>
        <w:t>МЗ-3-03-14-</w:t>
      </w:r>
      <w:r w:rsidR="000B16D9" w:rsidRPr="000B16D9">
        <w:rPr>
          <w:sz w:val="24"/>
          <w:szCs w:val="24"/>
          <w:lang w:val="bg-BG"/>
        </w:rPr>
        <w:t>680</w:t>
      </w:r>
      <w:r w:rsidR="000B16D9" w:rsidRPr="000B16D9">
        <w:rPr>
          <w:sz w:val="24"/>
          <w:szCs w:val="24"/>
          <w:lang w:val="en-US"/>
        </w:rPr>
        <w:t>#</w:t>
      </w:r>
      <w:r w:rsidR="000B16D9" w:rsidRPr="000B16D9">
        <w:rPr>
          <w:sz w:val="24"/>
          <w:szCs w:val="24"/>
          <w:lang w:val="bg-BG"/>
        </w:rPr>
        <w:t>7</w:t>
      </w:r>
      <w:r w:rsidR="008A6E6F" w:rsidRPr="000B16D9">
        <w:rPr>
          <w:sz w:val="24"/>
          <w:szCs w:val="24"/>
          <w:lang w:val="bg-BG"/>
        </w:rPr>
        <w:t xml:space="preserve"> </w:t>
      </w:r>
      <w:r w:rsidRPr="000B16D9">
        <w:rPr>
          <w:sz w:val="26"/>
          <w:szCs w:val="26"/>
          <w:lang w:val="bg-BG"/>
        </w:rPr>
        <w:t xml:space="preserve"> по процедура „Младежка заетост</w:t>
      </w:r>
      <w:r w:rsidR="000B16D9" w:rsidRPr="000B16D9">
        <w:rPr>
          <w:sz w:val="26"/>
          <w:szCs w:val="26"/>
          <w:lang w:val="bg-BG"/>
        </w:rPr>
        <w:t>+</w:t>
      </w:r>
      <w:r w:rsidRPr="000B16D9">
        <w:rPr>
          <w:sz w:val="26"/>
          <w:szCs w:val="26"/>
          <w:lang w:val="bg-BG"/>
        </w:rPr>
        <w:t>” на програма “Раз</w:t>
      </w:r>
      <w:r w:rsidR="000B16D9" w:rsidRPr="000B16D9">
        <w:rPr>
          <w:sz w:val="26"/>
          <w:szCs w:val="26"/>
          <w:lang w:val="bg-BG"/>
        </w:rPr>
        <w:t>витие на човешките ресурси” 2020-2027</w:t>
      </w:r>
      <w:r w:rsidRPr="000B16D9">
        <w:rPr>
          <w:sz w:val="26"/>
          <w:szCs w:val="26"/>
          <w:lang w:val="bg-BG"/>
        </w:rPr>
        <w:t xml:space="preserve"> г.” в размер на </w:t>
      </w:r>
      <w:r w:rsidR="000B16D9" w:rsidRPr="000B16D9">
        <w:rPr>
          <w:sz w:val="26"/>
          <w:szCs w:val="26"/>
          <w:lang w:val="bg-BG"/>
        </w:rPr>
        <w:t>831,35</w:t>
      </w:r>
      <w:r w:rsidRPr="000B16D9">
        <w:rPr>
          <w:sz w:val="26"/>
          <w:szCs w:val="26"/>
          <w:lang w:val="bg-BG"/>
        </w:rPr>
        <w:t xml:space="preserve"> лв. да се трансформират в трансфер между бюджетната сметка и сметките за средствата от Европейския съюз.</w:t>
      </w:r>
    </w:p>
    <w:p w:rsidR="000B16D9" w:rsidRPr="000B16D9" w:rsidRDefault="000B16D9" w:rsidP="000B16D9">
      <w:pPr>
        <w:pStyle w:val="a7"/>
        <w:numPr>
          <w:ilvl w:val="0"/>
          <w:numId w:val="1"/>
        </w:numPr>
        <w:jc w:val="both"/>
        <w:rPr>
          <w:sz w:val="26"/>
          <w:szCs w:val="26"/>
          <w:lang w:val="bg-BG"/>
        </w:rPr>
      </w:pPr>
      <w:r w:rsidRPr="000B16D9">
        <w:rPr>
          <w:sz w:val="26"/>
          <w:szCs w:val="26"/>
          <w:lang w:val="bg-BG"/>
        </w:rPr>
        <w:t xml:space="preserve">Извършените разходи по Договор № </w:t>
      </w:r>
      <w:r w:rsidRPr="000B16D9">
        <w:rPr>
          <w:sz w:val="26"/>
          <w:szCs w:val="26"/>
        </w:rPr>
        <w:t>МЗ-3-03-14-</w:t>
      </w:r>
      <w:r w:rsidRPr="000B16D9">
        <w:rPr>
          <w:sz w:val="26"/>
          <w:szCs w:val="26"/>
          <w:lang w:val="bg-BG"/>
        </w:rPr>
        <w:t>680</w:t>
      </w:r>
      <w:r w:rsidRPr="000B16D9">
        <w:rPr>
          <w:sz w:val="26"/>
          <w:szCs w:val="26"/>
          <w:lang w:val="en-US"/>
        </w:rPr>
        <w:t>#</w:t>
      </w:r>
      <w:r>
        <w:rPr>
          <w:sz w:val="26"/>
          <w:szCs w:val="26"/>
          <w:lang w:val="bg-BG"/>
        </w:rPr>
        <w:t>8</w:t>
      </w:r>
      <w:r w:rsidRPr="000B16D9">
        <w:rPr>
          <w:sz w:val="26"/>
          <w:szCs w:val="26"/>
          <w:lang w:val="bg-BG"/>
        </w:rPr>
        <w:t xml:space="preserve">  по процедура „Младежка заетост+” на програма “Развитие на човешките ресурси” 2020-2027 г.” в размер на </w:t>
      </w:r>
      <w:r>
        <w:rPr>
          <w:sz w:val="26"/>
          <w:szCs w:val="26"/>
          <w:lang w:val="bg-BG"/>
        </w:rPr>
        <w:t>6 460,91</w:t>
      </w:r>
      <w:r w:rsidRPr="000B16D9">
        <w:rPr>
          <w:sz w:val="26"/>
          <w:szCs w:val="26"/>
          <w:lang w:val="bg-BG"/>
        </w:rPr>
        <w:t xml:space="preserve"> лв. да се трансформират в трансфер между бюджетната сметка и сметките за средствата от Европейския съюз.</w:t>
      </w:r>
    </w:p>
    <w:p w:rsidR="000470B7" w:rsidRPr="00875675" w:rsidRDefault="000470B7" w:rsidP="000470B7">
      <w:pPr>
        <w:ind w:firstLine="720"/>
        <w:jc w:val="both"/>
        <w:rPr>
          <w:sz w:val="24"/>
          <w:szCs w:val="24"/>
          <w:lang w:val="bg-BG"/>
        </w:rPr>
      </w:pPr>
    </w:p>
    <w:p w:rsidR="000470B7" w:rsidRDefault="000470B7" w:rsidP="000470B7">
      <w:pPr>
        <w:rPr>
          <w:b/>
          <w:sz w:val="24"/>
          <w:szCs w:val="24"/>
          <w:lang w:val="bg-BG"/>
        </w:rPr>
      </w:pPr>
    </w:p>
    <w:p w:rsidR="000470B7" w:rsidRDefault="000470B7" w:rsidP="000470B7">
      <w:pPr>
        <w:rPr>
          <w:b/>
          <w:sz w:val="24"/>
          <w:szCs w:val="24"/>
          <w:lang w:val="bg-BG"/>
        </w:rPr>
      </w:pPr>
    </w:p>
    <w:p w:rsidR="000470B7" w:rsidRDefault="000470B7" w:rsidP="000470B7">
      <w:pPr>
        <w:rPr>
          <w:b/>
          <w:sz w:val="24"/>
          <w:szCs w:val="24"/>
          <w:lang w:val="bg-BG"/>
        </w:rPr>
      </w:pPr>
    </w:p>
    <w:p w:rsidR="000470B7" w:rsidRDefault="000470B7" w:rsidP="000470B7">
      <w:pPr>
        <w:rPr>
          <w:b/>
          <w:sz w:val="24"/>
          <w:szCs w:val="24"/>
          <w:lang w:val="bg-BG"/>
        </w:rPr>
      </w:pPr>
    </w:p>
    <w:p w:rsidR="000470B7" w:rsidRDefault="000470B7" w:rsidP="000470B7">
      <w:pPr>
        <w:rPr>
          <w:b/>
          <w:sz w:val="24"/>
          <w:szCs w:val="24"/>
          <w:lang w:val="bg-BG"/>
        </w:rPr>
      </w:pPr>
    </w:p>
    <w:p w:rsidR="000470B7" w:rsidRPr="000F1B58" w:rsidRDefault="003729DA" w:rsidP="000470B7">
      <w:pPr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В</w:t>
      </w:r>
      <w:proofErr w:type="spellStart"/>
      <w:r w:rsidRPr="000F1B58">
        <w:rPr>
          <w:b/>
          <w:sz w:val="24"/>
          <w:szCs w:val="24"/>
        </w:rPr>
        <w:t>носител</w:t>
      </w:r>
      <w:proofErr w:type="spellEnd"/>
      <w:r w:rsidRPr="000F1B58">
        <w:rPr>
          <w:b/>
          <w:sz w:val="24"/>
          <w:szCs w:val="24"/>
        </w:rPr>
        <w:t>:</w:t>
      </w:r>
    </w:p>
    <w:p w:rsidR="000470B7" w:rsidRDefault="003729DA" w:rsidP="000470B7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Ф</w:t>
      </w:r>
      <w:proofErr w:type="spellStart"/>
      <w:r>
        <w:rPr>
          <w:b/>
          <w:sz w:val="24"/>
          <w:szCs w:val="24"/>
        </w:rPr>
        <w:t>атме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bg-BG"/>
        </w:rPr>
        <w:t>С</w:t>
      </w:r>
      <w:proofErr w:type="spellStart"/>
      <w:r w:rsidRPr="000F1B58">
        <w:rPr>
          <w:b/>
          <w:sz w:val="24"/>
          <w:szCs w:val="24"/>
        </w:rPr>
        <w:t>али</w:t>
      </w:r>
      <w:proofErr w:type="spellEnd"/>
    </w:p>
    <w:p w:rsidR="003729DA" w:rsidRPr="003729DA" w:rsidRDefault="003729DA" w:rsidP="000470B7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Зам.кмет на община Венец</w:t>
      </w:r>
    </w:p>
    <w:p w:rsidR="000470B7" w:rsidRPr="00875675" w:rsidRDefault="000470B7" w:rsidP="000470B7">
      <w:pPr>
        <w:rPr>
          <w:sz w:val="24"/>
          <w:szCs w:val="24"/>
          <w:lang w:val="bg-BG"/>
        </w:rPr>
      </w:pPr>
    </w:p>
    <w:p w:rsidR="000470B7" w:rsidRDefault="000470B7">
      <w:pPr>
        <w:rPr>
          <w:sz w:val="24"/>
          <w:szCs w:val="24"/>
          <w:lang w:val="en-US"/>
        </w:rPr>
      </w:pPr>
    </w:p>
    <w:p w:rsidR="000470B7" w:rsidRDefault="000470B7">
      <w:pPr>
        <w:rPr>
          <w:sz w:val="24"/>
          <w:szCs w:val="24"/>
          <w:lang w:val="en-US"/>
        </w:rPr>
      </w:pPr>
    </w:p>
    <w:p w:rsidR="000470B7" w:rsidRDefault="000470B7">
      <w:pPr>
        <w:rPr>
          <w:sz w:val="24"/>
          <w:szCs w:val="24"/>
          <w:lang w:val="en-US"/>
        </w:rPr>
      </w:pPr>
    </w:p>
    <w:p w:rsidR="000470B7" w:rsidRDefault="000470B7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7C2196" w:rsidRDefault="007C2196">
      <w:pPr>
        <w:rPr>
          <w:sz w:val="24"/>
          <w:szCs w:val="24"/>
          <w:lang w:val="en-US"/>
        </w:rPr>
      </w:pPr>
    </w:p>
    <w:p w:rsidR="00E90D25" w:rsidRDefault="007C2196" w:rsidP="007C2196">
      <w:pPr>
        <w:jc w:val="both"/>
        <w:rPr>
          <w:sz w:val="32"/>
          <w:szCs w:val="32"/>
          <w:lang w:val="bg-BG"/>
        </w:rPr>
      </w:pPr>
      <w:r w:rsidRPr="00E90D25">
        <w:rPr>
          <w:sz w:val="32"/>
          <w:szCs w:val="32"/>
          <w:lang w:val="bg-BG"/>
        </w:rPr>
        <w:t xml:space="preserve">Както вчера съм докладвала Община Венец приключи с изпълнението на последния договор по процедура „Младежка заетост“. По този последен договор осигурихме заетост на 6 безработни лица в младежка възраст за период от 7 месеца. </w:t>
      </w:r>
    </w:p>
    <w:p w:rsidR="00E90D25" w:rsidRDefault="00E90D25" w:rsidP="007C2196">
      <w:pPr>
        <w:jc w:val="both"/>
        <w:rPr>
          <w:sz w:val="32"/>
          <w:szCs w:val="32"/>
          <w:lang w:val="bg-BG"/>
        </w:rPr>
      </w:pPr>
    </w:p>
    <w:p w:rsidR="00E90D25" w:rsidRDefault="007C2196" w:rsidP="007C2196">
      <w:pPr>
        <w:jc w:val="both"/>
        <w:rPr>
          <w:sz w:val="32"/>
          <w:szCs w:val="32"/>
          <w:lang w:val="bg-BG"/>
        </w:rPr>
      </w:pPr>
      <w:r w:rsidRPr="00E90D25">
        <w:rPr>
          <w:sz w:val="32"/>
          <w:szCs w:val="32"/>
          <w:lang w:val="bg-BG"/>
        </w:rPr>
        <w:t xml:space="preserve">Съгласно клаузите на договора общината се задължава да поеме изцяло разходите за трудовите възнаграждения и осигурителните вноски за последния месец, тоест субсидираната заетост е за 6 месеца, а седмият месец на заетостта изцяло се поема от общинския бюджет. </w:t>
      </w:r>
    </w:p>
    <w:p w:rsidR="00E90D25" w:rsidRDefault="00E90D25" w:rsidP="007C2196">
      <w:pPr>
        <w:jc w:val="both"/>
        <w:rPr>
          <w:sz w:val="32"/>
          <w:szCs w:val="32"/>
          <w:lang w:val="bg-BG"/>
        </w:rPr>
      </w:pPr>
    </w:p>
    <w:p w:rsidR="007C2196" w:rsidRPr="00E90D25" w:rsidRDefault="007C2196" w:rsidP="007C2196">
      <w:pPr>
        <w:jc w:val="both"/>
        <w:rPr>
          <w:sz w:val="32"/>
          <w:szCs w:val="32"/>
          <w:lang w:val="bg-BG"/>
        </w:rPr>
      </w:pPr>
      <w:r w:rsidRPr="00E90D25">
        <w:rPr>
          <w:sz w:val="32"/>
          <w:szCs w:val="32"/>
          <w:lang w:val="bg-BG"/>
        </w:rPr>
        <w:t>Тази сума възлиза на 3 163,68 лв. В тази връзка предлагам извършените разходи по този договор да се трансформират в трансфер между бюджетната сметка и сметките за средствата от Европейския съюз.</w:t>
      </w:r>
    </w:p>
    <w:sectPr w:rsidR="007C2196" w:rsidRPr="00E90D25" w:rsidSect="003729DA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71CF5"/>
    <w:multiLevelType w:val="hybridMultilevel"/>
    <w:tmpl w:val="D792A1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34F3"/>
    <w:rsid w:val="00030C88"/>
    <w:rsid w:val="000470B7"/>
    <w:rsid w:val="000676CB"/>
    <w:rsid w:val="000924D4"/>
    <w:rsid w:val="000B16D9"/>
    <w:rsid w:val="000D24C6"/>
    <w:rsid w:val="000D63A9"/>
    <w:rsid w:val="000F1B58"/>
    <w:rsid w:val="001B17E6"/>
    <w:rsid w:val="001D1B5F"/>
    <w:rsid w:val="002034F3"/>
    <w:rsid w:val="00275578"/>
    <w:rsid w:val="002837C8"/>
    <w:rsid w:val="002C1F9C"/>
    <w:rsid w:val="0030759E"/>
    <w:rsid w:val="003419BA"/>
    <w:rsid w:val="00371504"/>
    <w:rsid w:val="003729DA"/>
    <w:rsid w:val="003A579E"/>
    <w:rsid w:val="003B10A8"/>
    <w:rsid w:val="003D3A3C"/>
    <w:rsid w:val="00441180"/>
    <w:rsid w:val="004764C8"/>
    <w:rsid w:val="004A340C"/>
    <w:rsid w:val="00501F8D"/>
    <w:rsid w:val="00521503"/>
    <w:rsid w:val="005577D9"/>
    <w:rsid w:val="00567555"/>
    <w:rsid w:val="005B7A63"/>
    <w:rsid w:val="005D6F20"/>
    <w:rsid w:val="005E06E9"/>
    <w:rsid w:val="005F2173"/>
    <w:rsid w:val="00622DFA"/>
    <w:rsid w:val="0066511A"/>
    <w:rsid w:val="006A38DF"/>
    <w:rsid w:val="006C6C95"/>
    <w:rsid w:val="006D0191"/>
    <w:rsid w:val="006D02E3"/>
    <w:rsid w:val="007C0AD5"/>
    <w:rsid w:val="007C2196"/>
    <w:rsid w:val="00872621"/>
    <w:rsid w:val="00875675"/>
    <w:rsid w:val="008A6E6F"/>
    <w:rsid w:val="008B26A0"/>
    <w:rsid w:val="008E6A4E"/>
    <w:rsid w:val="0098523E"/>
    <w:rsid w:val="009B6008"/>
    <w:rsid w:val="009B6E68"/>
    <w:rsid w:val="009E6F4B"/>
    <w:rsid w:val="00AA759D"/>
    <w:rsid w:val="00AD45E5"/>
    <w:rsid w:val="00AF3586"/>
    <w:rsid w:val="00B1661D"/>
    <w:rsid w:val="00B22EA0"/>
    <w:rsid w:val="00B23706"/>
    <w:rsid w:val="00BB247E"/>
    <w:rsid w:val="00C16D17"/>
    <w:rsid w:val="00C23388"/>
    <w:rsid w:val="00C50BF2"/>
    <w:rsid w:val="00CB1671"/>
    <w:rsid w:val="00CD0DA7"/>
    <w:rsid w:val="00D063EB"/>
    <w:rsid w:val="00D14C31"/>
    <w:rsid w:val="00D4324E"/>
    <w:rsid w:val="00DC2ED8"/>
    <w:rsid w:val="00E0106B"/>
    <w:rsid w:val="00E070F4"/>
    <w:rsid w:val="00E10AE1"/>
    <w:rsid w:val="00E72D51"/>
    <w:rsid w:val="00E90D25"/>
    <w:rsid w:val="00F12D53"/>
    <w:rsid w:val="00FE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qFormat/>
    <w:rsid w:val="002034F3"/>
    <w:pPr>
      <w:keepNext/>
      <w:outlineLvl w:val="0"/>
    </w:pPr>
    <w:rPr>
      <w:sz w:val="32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2034F3"/>
    <w:pPr>
      <w:keepNext/>
      <w:jc w:val="right"/>
      <w:outlineLvl w:val="1"/>
    </w:pPr>
    <w:rPr>
      <w:sz w:val="32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2034F3"/>
    <w:pPr>
      <w:keepNext/>
      <w:jc w:val="center"/>
      <w:outlineLvl w:val="2"/>
    </w:pPr>
    <w:rPr>
      <w:b/>
      <w:sz w:val="52"/>
      <w:lang w:val="bg-BG"/>
    </w:rPr>
  </w:style>
  <w:style w:type="paragraph" w:styleId="4">
    <w:name w:val="heading 4"/>
    <w:basedOn w:val="a"/>
    <w:next w:val="a"/>
    <w:link w:val="40"/>
    <w:semiHidden/>
    <w:unhideWhenUsed/>
    <w:qFormat/>
    <w:rsid w:val="002034F3"/>
    <w:pPr>
      <w:keepNext/>
      <w:jc w:val="center"/>
      <w:outlineLvl w:val="3"/>
    </w:pPr>
    <w:rPr>
      <w:b/>
      <w:i/>
      <w:sz w:val="3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034F3"/>
    <w:rPr>
      <w:rFonts w:ascii="Times New Roman" w:eastAsia="Times New Roman" w:hAnsi="Times New Roman" w:cs="Times New Roman"/>
      <w:sz w:val="32"/>
      <w:szCs w:val="20"/>
    </w:rPr>
  </w:style>
  <w:style w:type="character" w:customStyle="1" w:styleId="20">
    <w:name w:val="Заглавие 2 Знак"/>
    <w:basedOn w:val="a0"/>
    <w:link w:val="2"/>
    <w:semiHidden/>
    <w:rsid w:val="002034F3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лавие 3 Знак"/>
    <w:basedOn w:val="a0"/>
    <w:link w:val="3"/>
    <w:semiHidden/>
    <w:rsid w:val="002034F3"/>
    <w:rPr>
      <w:rFonts w:ascii="Times New Roman" w:eastAsia="Times New Roman" w:hAnsi="Times New Roman" w:cs="Times New Roman"/>
      <w:b/>
      <w:sz w:val="52"/>
      <w:szCs w:val="20"/>
    </w:rPr>
  </w:style>
  <w:style w:type="character" w:customStyle="1" w:styleId="40">
    <w:name w:val="Заглавие 4 Знак"/>
    <w:basedOn w:val="a0"/>
    <w:link w:val="4"/>
    <w:semiHidden/>
    <w:rsid w:val="002034F3"/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a3">
    <w:name w:val="header"/>
    <w:basedOn w:val="a"/>
    <w:link w:val="a4"/>
    <w:rsid w:val="000F1B58"/>
    <w:pPr>
      <w:tabs>
        <w:tab w:val="center" w:pos="4153"/>
        <w:tab w:val="right" w:pos="8306"/>
      </w:tabs>
    </w:pPr>
    <w:rPr>
      <w:sz w:val="24"/>
      <w:lang w:val="bg-BG"/>
    </w:rPr>
  </w:style>
  <w:style w:type="character" w:customStyle="1" w:styleId="a4">
    <w:name w:val="Горен колонтитул Знак"/>
    <w:basedOn w:val="a0"/>
    <w:link w:val="a3"/>
    <w:rsid w:val="000F1B58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A579E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3A579E"/>
    <w:rPr>
      <w:rFonts w:ascii="Segoe UI" w:eastAsia="Times New Roman" w:hAnsi="Segoe UI" w:cs="Segoe UI"/>
      <w:sz w:val="18"/>
      <w:szCs w:val="18"/>
      <w:lang w:val="en-AU"/>
    </w:rPr>
  </w:style>
  <w:style w:type="paragraph" w:styleId="a7">
    <w:name w:val="List Paragraph"/>
    <w:basedOn w:val="a"/>
    <w:uiPriority w:val="34"/>
    <w:qFormat/>
    <w:rsid w:val="000B16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0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1</dc:creator>
  <cp:lastModifiedBy>Потребител на Windows</cp:lastModifiedBy>
  <cp:revision>2</cp:revision>
  <cp:lastPrinted>2025-03-17T07:03:00Z</cp:lastPrinted>
  <dcterms:created xsi:type="dcterms:W3CDTF">2025-03-18T08:11:00Z</dcterms:created>
  <dcterms:modified xsi:type="dcterms:W3CDTF">2025-03-18T08:11:00Z</dcterms:modified>
</cp:coreProperties>
</file>